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A9EB2" w14:textId="77777777" w:rsidR="007D7D66" w:rsidRDefault="007D7D66" w:rsidP="007D7D66">
      <w:pPr>
        <w:spacing w:before="60" w:after="120"/>
        <w:jc w:val="center"/>
        <w:rPr>
          <w:b/>
          <w:sz w:val="20"/>
          <w:szCs w:val="20"/>
        </w:rPr>
      </w:pPr>
      <w:r>
        <w:rPr>
          <w:rFonts w:ascii="Arial" w:hAnsi="Arial"/>
          <w:b/>
          <w:color w:val="339966"/>
          <w:u w:val="single"/>
        </w:rPr>
        <w:t>NCA SKYWARN NET CONTROL SUMMER SCRIPT</w:t>
      </w:r>
      <w:r>
        <w:rPr>
          <w:rFonts w:ascii="Arial" w:hAnsi="Arial"/>
          <w:b/>
          <w:color w:val="FF9900"/>
          <w:u w:val="single"/>
        </w:rPr>
        <w:t xml:space="preserve"> </w:t>
      </w:r>
      <w:r>
        <w:rPr>
          <w:b/>
          <w:sz w:val="20"/>
          <w:szCs w:val="20"/>
        </w:rPr>
        <w:t>(07/2011)</w:t>
      </w:r>
    </w:p>
    <w:p w14:paraId="7067102B" w14:textId="77777777" w:rsidR="007D7D66" w:rsidRDefault="007D7D66" w:rsidP="007D7D66">
      <w:pPr>
        <w:tabs>
          <w:tab w:val="left" w:leader="underscore" w:pos="1965"/>
        </w:tabs>
        <w:spacing w:before="60" w:after="60"/>
        <w:ind w:right="15"/>
        <w:rPr>
          <w:rFonts w:ascii="Arial" w:hAnsi="Arial"/>
          <w:sz w:val="22"/>
        </w:rPr>
      </w:pPr>
    </w:p>
    <w:p w14:paraId="3CE4250D" w14:textId="77777777" w:rsidR="007D7D66" w:rsidRDefault="007D7D66" w:rsidP="007D7D66">
      <w:pPr>
        <w:tabs>
          <w:tab w:val="left" w:leader="underscore" w:pos="1965"/>
        </w:tabs>
        <w:spacing w:before="60" w:after="60"/>
        <w:ind w:right="15"/>
        <w:rPr>
          <w:rFonts w:ascii="Arial" w:hAnsi="Arial"/>
          <w:sz w:val="22"/>
        </w:rPr>
      </w:pPr>
      <w:r>
        <w:rPr>
          <w:rFonts w:ascii="Arial" w:hAnsi="Arial"/>
          <w:sz w:val="22"/>
        </w:rPr>
        <w:t>SKYWARN is Activated.  “This is ________</w:t>
      </w:r>
      <w:r>
        <w:rPr>
          <w:rFonts w:ascii="Arial" w:hAnsi="Arial"/>
          <w:spacing w:val="-2"/>
          <w:sz w:val="22"/>
        </w:rPr>
        <w:t xml:space="preserve"> (call sign) Net Control for SKYWARN in contact with the National </w:t>
      </w:r>
      <w:r>
        <w:rPr>
          <w:rFonts w:ascii="Arial" w:hAnsi="Arial"/>
          <w:sz w:val="22"/>
        </w:rPr>
        <w:t xml:space="preserve">Weather Service in Sterling, Virginia. All SKYWARN spotters are requested to check their systems and back up systems at this time.”  </w:t>
      </w:r>
    </w:p>
    <w:p w14:paraId="176E3F10" w14:textId="77777777" w:rsidR="007D7D66" w:rsidRDefault="007D7D66" w:rsidP="007D7D66">
      <w:pPr>
        <w:tabs>
          <w:tab w:val="left" w:leader="underscore" w:pos="1965"/>
        </w:tabs>
        <w:spacing w:before="60" w:after="60"/>
        <w:ind w:right="15"/>
        <w:rPr>
          <w:rFonts w:ascii="Arial" w:hAnsi="Arial"/>
          <w:sz w:val="22"/>
        </w:rPr>
      </w:pPr>
    </w:p>
    <w:p w14:paraId="7B760C65" w14:textId="77777777" w:rsidR="007D7D66" w:rsidRDefault="007D7D66" w:rsidP="007D7D66">
      <w:pPr>
        <w:tabs>
          <w:tab w:val="left" w:leader="underscore" w:pos="1965"/>
          <w:tab w:val="left" w:pos="10800"/>
        </w:tabs>
        <w:spacing w:before="60" w:after="60"/>
        <w:jc w:val="center"/>
        <w:rPr>
          <w:rFonts w:ascii="Arial" w:hAnsi="Arial"/>
          <w:b/>
          <w:color w:val="0000FF"/>
          <w:sz w:val="22"/>
        </w:rPr>
      </w:pPr>
      <w:r>
        <w:rPr>
          <w:rFonts w:ascii="Arial" w:hAnsi="Arial"/>
          <w:b/>
          <w:color w:val="0000FF"/>
          <w:sz w:val="22"/>
        </w:rPr>
        <w:t xml:space="preserve">(IF in WATCH mode </w:t>
      </w:r>
      <w:r>
        <w:rPr>
          <w:rFonts w:ascii="Arial" w:hAnsi="Arial"/>
          <w:b/>
          <w:color w:val="0000FF"/>
          <w:sz w:val="22"/>
          <w:szCs w:val="18"/>
        </w:rPr>
        <w:t>READ EVERY 30 MINUTES</w:t>
      </w:r>
      <w:r>
        <w:rPr>
          <w:rFonts w:ascii="Arial" w:hAnsi="Arial"/>
          <w:b/>
          <w:color w:val="0000FF"/>
          <w:sz w:val="22"/>
        </w:rPr>
        <w:t>)</w:t>
      </w:r>
    </w:p>
    <w:p w14:paraId="7AC678BF" w14:textId="77777777" w:rsidR="007D7D66" w:rsidRDefault="007D7D66" w:rsidP="007D7D66">
      <w:pPr>
        <w:tabs>
          <w:tab w:val="left" w:leader="underscore" w:pos="1965"/>
        </w:tabs>
        <w:spacing w:before="60" w:after="60"/>
        <w:ind w:right="30"/>
        <w:rPr>
          <w:rFonts w:ascii="Arial" w:hAnsi="Arial"/>
          <w:color w:val="0000FF"/>
          <w:sz w:val="22"/>
        </w:rPr>
      </w:pPr>
      <w:r>
        <w:rPr>
          <w:rFonts w:ascii="Arial" w:hAnsi="Arial"/>
          <w:color w:val="0000FF"/>
          <w:spacing w:val="-2"/>
          <w:sz w:val="22"/>
        </w:rPr>
        <w:t xml:space="preserve">“The National Weather Service has indicated that there is a THREAT for SEVERE WEATHER within </w:t>
      </w:r>
      <w:r>
        <w:rPr>
          <w:rFonts w:ascii="Arial" w:hAnsi="Arial"/>
          <w:color w:val="0000FF"/>
          <w:sz w:val="22"/>
        </w:rPr>
        <w:t>the listening area of this repeater. (Read the list of watches if possible)</w:t>
      </w:r>
      <w:r>
        <w:rPr>
          <w:rFonts w:ascii="Arial" w:hAnsi="Arial"/>
        </w:rPr>
        <w:t xml:space="preserve"> </w:t>
      </w:r>
      <w:r>
        <w:rPr>
          <w:rFonts w:ascii="Arial" w:hAnsi="Arial"/>
          <w:color w:val="0000FF"/>
          <w:sz w:val="22"/>
        </w:rPr>
        <w:t xml:space="preserve">SKYWARN is in Standby mode, and amateurs may use the repeater. Please keep transmissions short with breaks to permit severe weather reports to reach SKYWARN.”  </w:t>
      </w:r>
    </w:p>
    <w:p w14:paraId="2B13338B" w14:textId="77777777" w:rsidR="007D7D66" w:rsidRDefault="007D7D66" w:rsidP="007D7D66">
      <w:pPr>
        <w:tabs>
          <w:tab w:val="left" w:leader="underscore" w:pos="1965"/>
        </w:tabs>
        <w:spacing w:before="60" w:after="60"/>
        <w:ind w:right="30"/>
        <w:rPr>
          <w:rFonts w:ascii="Arial" w:hAnsi="Arial"/>
          <w:color w:val="0000FF"/>
          <w:sz w:val="22"/>
        </w:rPr>
      </w:pPr>
    </w:p>
    <w:p w14:paraId="1AAD3497" w14:textId="77777777" w:rsidR="007D7D66" w:rsidRDefault="007D7D66" w:rsidP="007D7D66">
      <w:pPr>
        <w:spacing w:before="60" w:after="60"/>
        <w:jc w:val="center"/>
        <w:rPr>
          <w:rFonts w:ascii="Arial" w:hAnsi="Arial"/>
          <w:b/>
          <w:color w:val="FF0000"/>
          <w:sz w:val="22"/>
        </w:rPr>
      </w:pPr>
      <w:r>
        <w:rPr>
          <w:rFonts w:ascii="Arial" w:hAnsi="Arial"/>
          <w:b/>
          <w:color w:val="FF0000"/>
          <w:sz w:val="22"/>
        </w:rPr>
        <w:t xml:space="preserve">(IF in WARNING mode </w:t>
      </w:r>
      <w:r>
        <w:rPr>
          <w:rFonts w:ascii="Arial" w:hAnsi="Arial"/>
          <w:b/>
          <w:color w:val="FF0000"/>
          <w:sz w:val="18"/>
          <w:szCs w:val="18"/>
        </w:rPr>
        <w:t>READ EVERY 15 MINUTES, BREAKING INTERMITTENTLY FOR WARNINGS AND REPORTS</w:t>
      </w:r>
      <w:r>
        <w:rPr>
          <w:rFonts w:ascii="Arial" w:hAnsi="Arial"/>
          <w:b/>
          <w:color w:val="FF0000"/>
          <w:sz w:val="22"/>
        </w:rPr>
        <w:t>)</w:t>
      </w:r>
    </w:p>
    <w:p w14:paraId="01C73736" w14:textId="77777777" w:rsidR="007D7D66" w:rsidRDefault="007D7D66" w:rsidP="007D7D66">
      <w:pPr>
        <w:spacing w:before="60" w:after="60"/>
        <w:ind w:right="288"/>
        <w:rPr>
          <w:rFonts w:ascii="Arial" w:hAnsi="Arial"/>
          <w:color w:val="FF0000"/>
          <w:sz w:val="22"/>
        </w:rPr>
      </w:pPr>
      <w:r>
        <w:rPr>
          <w:rFonts w:ascii="Arial" w:hAnsi="Arial"/>
          <w:color w:val="FF0000"/>
          <w:spacing w:val="-2"/>
          <w:sz w:val="22"/>
        </w:rPr>
        <w:t xml:space="preserve">“The National Weather Service has indicated that SEVERE WEATHER IS OCCURRING within the </w:t>
      </w:r>
      <w:r>
        <w:rPr>
          <w:rFonts w:ascii="Arial" w:hAnsi="Arial"/>
          <w:color w:val="FF0000"/>
          <w:sz w:val="22"/>
        </w:rPr>
        <w:t>listening area of this repeater. (Read the list of warnings if possible) SKYWARN is currently activated as a directed net.”</w:t>
      </w:r>
    </w:p>
    <w:p w14:paraId="529DC87D" w14:textId="77777777" w:rsidR="007D7D66" w:rsidRDefault="007D7D66" w:rsidP="007D7D66">
      <w:pPr>
        <w:spacing w:before="60" w:after="60"/>
        <w:rPr>
          <w:rFonts w:ascii="Arial" w:hAnsi="Arial"/>
          <w:sz w:val="22"/>
        </w:rPr>
      </w:pPr>
    </w:p>
    <w:p w14:paraId="0A215442" w14:textId="77777777" w:rsidR="007D7D66" w:rsidRDefault="007D7D66" w:rsidP="007D7D66">
      <w:pPr>
        <w:spacing w:before="60" w:after="60"/>
        <w:rPr>
          <w:rFonts w:ascii="Arial" w:hAnsi="Arial"/>
          <w:sz w:val="22"/>
        </w:rPr>
      </w:pPr>
      <w:r>
        <w:rPr>
          <w:rFonts w:ascii="Arial" w:hAnsi="Arial"/>
          <w:sz w:val="22"/>
        </w:rPr>
        <w:t xml:space="preserve">“All amateurs are encouraged to call SKYWARN with reports of severe weather.  </w:t>
      </w:r>
      <w:r>
        <w:rPr>
          <w:rFonts w:ascii="Arial" w:hAnsi="Arial"/>
          <w:spacing w:val="-2"/>
          <w:sz w:val="22"/>
        </w:rPr>
        <w:t>When calling SKYWARN Net Control please give your Spotter ID if you have one, and indicate the</w:t>
      </w:r>
      <w:r>
        <w:rPr>
          <w:rFonts w:ascii="Arial" w:hAnsi="Arial"/>
          <w:sz w:val="22"/>
        </w:rPr>
        <w:t xml:space="preserve"> exact location where severe weather is occurring. This includes city AND state, nearest town, road, or intersection. Please do not use landmarks. Major roadways are OK.”</w:t>
      </w:r>
    </w:p>
    <w:p w14:paraId="3BAA2139" w14:textId="77777777" w:rsidR="007D7D66" w:rsidRDefault="007D7D66" w:rsidP="007D7D66">
      <w:pPr>
        <w:spacing w:before="60" w:after="60"/>
        <w:rPr>
          <w:rFonts w:ascii="Arial" w:hAnsi="Arial"/>
          <w:sz w:val="22"/>
        </w:rPr>
      </w:pPr>
    </w:p>
    <w:p w14:paraId="08C958DC" w14:textId="77777777" w:rsidR="007D7D66" w:rsidRDefault="007D7D66" w:rsidP="007D7D66">
      <w:pPr>
        <w:spacing w:before="60" w:after="60"/>
        <w:rPr>
          <w:rFonts w:ascii="Arial" w:hAnsi="Arial"/>
          <w:sz w:val="22"/>
        </w:rPr>
      </w:pPr>
      <w:r>
        <w:rPr>
          <w:rFonts w:ascii="Arial" w:hAnsi="Arial"/>
          <w:sz w:val="22"/>
        </w:rPr>
        <w:t>“The National Weather Service is looking for reports of the following:</w:t>
      </w:r>
    </w:p>
    <w:p w14:paraId="2F629889"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Tornadoes, funnel clouds, or rotating wall clouds</w:t>
      </w:r>
    </w:p>
    <w:p w14:paraId="7482847A"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Hail (please give the size as compared to US coins)</w:t>
      </w:r>
    </w:p>
    <w:p w14:paraId="4E212BD0"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 xml:space="preserve">Wind gusts in excess of 50 miles per hour measured with an anemometer.  </w:t>
      </w:r>
    </w:p>
    <w:p w14:paraId="699AAF30"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Flooding of streams, creeks, or rivers out of their banks</w:t>
      </w:r>
    </w:p>
    <w:p w14:paraId="6E3FC277"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 xml:space="preserve">Roads, or streets made impassable due to water </w:t>
      </w:r>
    </w:p>
    <w:p w14:paraId="1F143D01"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An inch or more of rain accumulation measured in rain gauge</w:t>
      </w:r>
    </w:p>
    <w:p w14:paraId="667506E2"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Any damage by wind or lightning</w:t>
      </w:r>
    </w:p>
    <w:p w14:paraId="3295FCCB" w14:textId="77777777" w:rsidR="007D7D66" w:rsidRDefault="007D7D66" w:rsidP="007D7D66">
      <w:pPr>
        <w:numPr>
          <w:ilvl w:val="0"/>
          <w:numId w:val="1"/>
        </w:numPr>
        <w:tabs>
          <w:tab w:val="left" w:pos="1008"/>
        </w:tabs>
        <w:spacing w:before="60"/>
        <w:ind w:firstLine="0"/>
        <w:rPr>
          <w:rFonts w:ascii="Arial" w:hAnsi="Arial"/>
          <w:sz w:val="22"/>
        </w:rPr>
      </w:pPr>
      <w:r>
        <w:rPr>
          <w:rFonts w:ascii="Arial" w:hAnsi="Arial"/>
          <w:sz w:val="22"/>
        </w:rPr>
        <w:t>Downed trees, large branches, or power lines”</w:t>
      </w:r>
    </w:p>
    <w:p w14:paraId="3F0FD8C7" w14:textId="77777777" w:rsidR="007D7D66" w:rsidRDefault="007D7D66" w:rsidP="007D7D66">
      <w:pPr>
        <w:spacing w:before="60" w:after="60"/>
        <w:ind w:right="648"/>
        <w:rPr>
          <w:rFonts w:ascii="Arial" w:hAnsi="Arial"/>
          <w:sz w:val="22"/>
        </w:rPr>
      </w:pPr>
    </w:p>
    <w:p w14:paraId="5DFC2CBF" w14:textId="77777777" w:rsidR="007D7D66" w:rsidRDefault="007D7D66" w:rsidP="007D7D66">
      <w:pPr>
        <w:pStyle w:val="BodyText2"/>
        <w:ind w:right="0"/>
      </w:pPr>
      <w:r>
        <w:t xml:space="preserve"> “Please do not call SKYWARN if there are none of these severe weather events is occurring in your area. Any station experiencing one of these severe weather events call SKYWARN Net Control at this time.”</w:t>
      </w:r>
    </w:p>
    <w:p w14:paraId="2E4D8F27" w14:textId="77777777" w:rsidR="007D7D66" w:rsidRDefault="007D7D66" w:rsidP="007D7D66">
      <w:pPr>
        <w:spacing w:before="60" w:after="60"/>
        <w:ind w:right="648"/>
        <w:rPr>
          <w:rFonts w:ascii="Arial" w:hAnsi="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5"/>
      </w:tblGrid>
      <w:tr w:rsidR="007D7D66" w14:paraId="41614E98" w14:textId="77777777" w:rsidTr="00D1653B">
        <w:tc>
          <w:tcPr>
            <w:tcW w:w="10785" w:type="dxa"/>
            <w:shd w:val="clear" w:color="auto" w:fill="CCFFFF"/>
          </w:tcPr>
          <w:p w14:paraId="707996FE" w14:textId="77777777" w:rsidR="007D7D66" w:rsidRDefault="007D7D66" w:rsidP="00D1653B">
            <w:pPr>
              <w:spacing w:before="60" w:after="60"/>
              <w:jc w:val="center"/>
              <w:rPr>
                <w:rFonts w:ascii="Arial" w:hAnsi="Arial"/>
                <w:b/>
                <w:sz w:val="22"/>
                <w:szCs w:val="16"/>
                <w:u w:val="single"/>
              </w:rPr>
            </w:pPr>
            <w:r>
              <w:rPr>
                <w:rFonts w:ascii="Arial" w:hAnsi="Arial"/>
                <w:b/>
                <w:sz w:val="22"/>
                <w:szCs w:val="16"/>
                <w:u w:val="single"/>
              </w:rPr>
              <w:t xml:space="preserve">(Read this portion once during the hourly NCS announcement, </w:t>
            </w:r>
          </w:p>
          <w:p w14:paraId="03A28796" w14:textId="77777777" w:rsidR="007D7D66" w:rsidRDefault="007D7D66" w:rsidP="00D1653B">
            <w:pPr>
              <w:spacing w:before="60" w:after="60"/>
              <w:ind w:right="648"/>
              <w:jc w:val="center"/>
              <w:rPr>
                <w:rFonts w:ascii="Arial" w:hAnsi="Arial"/>
                <w:b/>
                <w:sz w:val="22"/>
                <w:szCs w:val="16"/>
                <w:u w:val="single"/>
              </w:rPr>
            </w:pPr>
            <w:r>
              <w:rPr>
                <w:rFonts w:ascii="Arial" w:hAnsi="Arial"/>
                <w:b/>
                <w:sz w:val="22"/>
                <w:szCs w:val="16"/>
                <w:u w:val="single"/>
              </w:rPr>
              <w:t>or as directed by the Net Manager)</w:t>
            </w:r>
          </w:p>
          <w:p w14:paraId="0D383BF8" w14:textId="77777777" w:rsidR="007D7D66" w:rsidRDefault="007D7D66" w:rsidP="00D1653B">
            <w:pPr>
              <w:spacing w:before="60" w:after="60"/>
              <w:rPr>
                <w:rFonts w:ascii="Arial" w:hAnsi="Arial"/>
                <w:i/>
                <w:sz w:val="22"/>
              </w:rPr>
            </w:pPr>
            <w:r>
              <w:rPr>
                <w:rFonts w:ascii="Arial" w:hAnsi="Arial"/>
                <w:i/>
                <w:sz w:val="22"/>
              </w:rPr>
              <w:t>In the event of a repeater outage on this frequency, our primary backup repeaters are either 145.21- pl 141.3 (K4QJZ Linden, VA) or 146.955- (KV3B Rockville, MD).  Stations are requested to QSY to the most readable primary net frequency or to the best available subnet frequency.”</w:t>
            </w:r>
          </w:p>
        </w:tc>
      </w:tr>
    </w:tbl>
    <w:p w14:paraId="4D10EB38" w14:textId="77777777" w:rsidR="007D7D66" w:rsidRDefault="007D7D66" w:rsidP="007D7D66">
      <w:pPr>
        <w:tabs>
          <w:tab w:val="left" w:leader="underscore" w:pos="1965"/>
        </w:tabs>
        <w:spacing w:before="60" w:after="60"/>
        <w:rPr>
          <w:rFonts w:ascii="Arial" w:hAnsi="Arial"/>
          <w:sz w:val="22"/>
        </w:rPr>
      </w:pPr>
    </w:p>
    <w:p w14:paraId="1D1CA08F" w14:textId="77777777" w:rsidR="007D7D66" w:rsidRDefault="007D7D66" w:rsidP="007D7D66">
      <w:pPr>
        <w:tabs>
          <w:tab w:val="left" w:leader="underscore" w:pos="1965"/>
        </w:tabs>
        <w:spacing w:before="60" w:after="60"/>
        <w:rPr>
          <w:rFonts w:ascii="Arial" w:hAnsi="Arial"/>
          <w:sz w:val="22"/>
        </w:rPr>
      </w:pPr>
      <w:r>
        <w:rPr>
          <w:rFonts w:ascii="Arial" w:hAnsi="Arial"/>
          <w:sz w:val="22"/>
        </w:rPr>
        <w:t>“This is</w:t>
      </w:r>
      <w:r>
        <w:rPr>
          <w:rFonts w:ascii="Arial" w:hAnsi="Arial"/>
          <w:sz w:val="22"/>
        </w:rPr>
        <w:tab/>
        <w:t>(call sign), over.”</w:t>
      </w:r>
    </w:p>
    <w:p w14:paraId="6E483FED" w14:textId="77777777" w:rsidR="007D7D66" w:rsidRDefault="007D7D66" w:rsidP="007D7D66">
      <w:pPr>
        <w:tabs>
          <w:tab w:val="left" w:leader="underscore" w:pos="1965"/>
        </w:tabs>
        <w:spacing w:before="60" w:after="60"/>
        <w:rPr>
          <w:rFonts w:ascii="Arial" w:hAnsi="Arial"/>
          <w:sz w:val="22"/>
        </w:rPr>
      </w:pPr>
    </w:p>
    <w:p w14:paraId="20D8E347" w14:textId="2642B872" w:rsidR="00606F6F" w:rsidRPr="007D7D66" w:rsidRDefault="00606F6F" w:rsidP="007D7D66">
      <w:bookmarkStart w:id="0" w:name="_GoBack"/>
      <w:bookmarkEnd w:id="0"/>
    </w:p>
    <w:sectPr w:rsidR="00606F6F" w:rsidRPr="007D7D66">
      <w:footerReference w:type="even" r:id="rId8"/>
      <w:footerReference w:type="default" r:id="rId9"/>
      <w:footnotePr>
        <w:pos w:val="beneathText"/>
      </w:footnotePr>
      <w:pgSz w:w="12240" w:h="15840"/>
      <w:pgMar w:top="720" w:right="720" w:bottom="777" w:left="720" w:header="720" w:footer="720" w:gutter="0"/>
      <w:cols w:space="720"/>
      <w:docGrid w:linePitch="36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EFEE1" w14:textId="77777777" w:rsidR="00606F6F" w:rsidRDefault="004A47B6">
      <w:r>
        <w:separator/>
      </w:r>
    </w:p>
  </w:endnote>
  <w:endnote w:type="continuationSeparator" w:id="0">
    <w:p w14:paraId="0A435AA5" w14:textId="77777777" w:rsidR="00606F6F" w:rsidRDefault="004A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0F00" w14:textId="77777777" w:rsidR="00606F6F" w:rsidRDefault="00606F6F">
    <w:pPr>
      <w:widowContro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92577" w14:textId="77777777" w:rsidR="00606F6F" w:rsidRDefault="00606F6F">
    <w:pPr>
      <w:widowControl/>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3DCA8" w14:textId="77777777" w:rsidR="00606F6F" w:rsidRDefault="004A47B6">
      <w:r>
        <w:separator/>
      </w:r>
    </w:p>
  </w:footnote>
  <w:footnote w:type="continuationSeparator" w:id="0">
    <w:p w14:paraId="2F74DD0F" w14:textId="77777777" w:rsidR="00606F6F" w:rsidRDefault="004A47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decimal"/>
      <w:lvlText w:val="%1."/>
      <w:lvlJc w:val="left"/>
      <w:pPr>
        <w:tabs>
          <w:tab w:val="num" w:pos="288"/>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4"/>
    <w:lvl w:ilvl="0">
      <w:start w:val="1"/>
      <w:numFmt w:val="bullet"/>
      <w:lvlText w:val="-"/>
      <w:lvlJc w:val="left"/>
      <w:pPr>
        <w:tabs>
          <w:tab w:val="num" w:pos="144"/>
        </w:tabs>
        <w:ind w:left="720" w:hanging="360"/>
      </w:pPr>
      <w:rPr>
        <w:rFonts w:ascii="Symbol" w:hAnsi="Symbol" w:cs="Tahoma"/>
        <w:color w:val="0000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6"/>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nsid w:val="00000004"/>
    <w:multiLevelType w:val="multilevel"/>
    <w:tmpl w:val="00000004"/>
    <w:name w:val="WWNum8"/>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nsid w:val="00000005"/>
    <w:multiLevelType w:val="multilevel"/>
    <w:tmpl w:val="00000005"/>
    <w:name w:val="WWNum9"/>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B6"/>
    <w:rsid w:val="001E5F04"/>
    <w:rsid w:val="00366521"/>
    <w:rsid w:val="004A47B6"/>
    <w:rsid w:val="00606F6F"/>
    <w:rsid w:val="007035A1"/>
    <w:rsid w:val="00757A8C"/>
    <w:rsid w:val="007A546A"/>
    <w:rsid w:val="007D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F44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SKYWARN Net Control Scripts</vt:lpstr>
    </vt:vector>
  </TitlesOfParts>
  <Company>Self</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SKYWARN Net Control Scripts</dc:title>
  <dc:subject/>
  <dc:creator>Virginia L. Wright</dc:creator>
  <cp:keywords/>
  <cp:lastModifiedBy>Tim Dennison</cp:lastModifiedBy>
  <cp:revision>2</cp:revision>
  <cp:lastPrinted>2011-08-11T16:46:00Z</cp:lastPrinted>
  <dcterms:created xsi:type="dcterms:W3CDTF">2011-08-11T16:48:00Z</dcterms:created>
  <dcterms:modified xsi:type="dcterms:W3CDTF">2011-08-11T16:48:00Z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